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E15" w:rsidRDefault="00B72E15" w:rsidP="00B72E15">
      <w:pPr>
        <w:jc w:val="center"/>
        <w:rPr>
          <w:b/>
        </w:rPr>
      </w:pPr>
      <w:r>
        <w:rPr>
          <w:b/>
        </w:rPr>
        <w:t>Отчет по выполнению плана мероприятий МАОУ «СОШ № 4»</w:t>
      </w:r>
    </w:p>
    <w:p w:rsidR="00B72E15" w:rsidRDefault="00B72E15" w:rsidP="00B72E15">
      <w:pPr>
        <w:jc w:val="center"/>
        <w:rPr>
          <w:b/>
        </w:rPr>
      </w:pPr>
      <w:r>
        <w:rPr>
          <w:b/>
        </w:rPr>
        <w:t xml:space="preserve">по профилактике коррупционных правонарушений  </w:t>
      </w:r>
    </w:p>
    <w:p w:rsidR="00B72E15" w:rsidRDefault="00B72E15" w:rsidP="00B72E15">
      <w:pPr>
        <w:jc w:val="center"/>
        <w:rPr>
          <w:b/>
        </w:rPr>
      </w:pPr>
      <w:r>
        <w:rPr>
          <w:b/>
        </w:rPr>
        <w:t>за первое полугодие 2018-2019  учебный год</w:t>
      </w:r>
    </w:p>
    <w:p w:rsidR="00B72E15" w:rsidRDefault="00B72E15" w:rsidP="00B72E15">
      <w:pPr>
        <w:jc w:val="center"/>
        <w:rPr>
          <w:b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819"/>
        <w:gridCol w:w="1134"/>
        <w:gridCol w:w="1064"/>
        <w:gridCol w:w="1062"/>
        <w:gridCol w:w="1845"/>
      </w:tblGrid>
      <w:tr w:rsidR="00B72E15" w:rsidTr="00B72E1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 исполнения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Отметка о выполнении</w:t>
            </w:r>
          </w:p>
        </w:tc>
      </w:tr>
      <w:tr w:rsidR="00B72E15" w:rsidTr="00B72E15"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1.Обеспечение участия институтов гражданского общества </w:t>
            </w:r>
          </w:p>
          <w:p w:rsidR="00B72E15" w:rsidRDefault="00B72E1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 профилактике коррупционных правонарушений</w:t>
            </w:r>
          </w:p>
        </w:tc>
      </w:tr>
      <w:tr w:rsidR="00B72E15" w:rsidTr="00B72E1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Размещение на официальном сайте школы текстов нормативных правовых актов МАОУ "СОШ № 4"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Ответственный</w:t>
            </w:r>
            <w:proofErr w:type="gramEnd"/>
            <w:r>
              <w:rPr>
                <w:lang w:eastAsia="en-US"/>
              </w:rPr>
              <w:t xml:space="preserve"> за оформление сайта</w:t>
            </w:r>
          </w:p>
          <w:p w:rsidR="00B72E15" w:rsidRDefault="00B72E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Матвеева Т.П.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Размещено</w:t>
            </w:r>
          </w:p>
        </w:tc>
      </w:tr>
      <w:tr w:rsidR="00B72E15" w:rsidTr="00B72E1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Разработка и утверждение планов работы по профилактике коррупционных правонарушений в МАОУ «СОШ № 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сентябрь 2018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Ответственный</w:t>
            </w:r>
            <w:proofErr w:type="gramEnd"/>
            <w:r>
              <w:rPr>
                <w:lang w:eastAsia="en-US"/>
              </w:rPr>
              <w:t xml:space="preserve"> за организацию работы по профилактике антикоррупционных нарушений </w:t>
            </w:r>
            <w:proofErr w:type="spellStart"/>
            <w:r>
              <w:rPr>
                <w:lang w:eastAsia="en-US"/>
              </w:rPr>
              <w:t>Коданева</w:t>
            </w:r>
            <w:proofErr w:type="spellEnd"/>
            <w:r>
              <w:rPr>
                <w:lang w:eastAsia="en-US"/>
              </w:rPr>
              <w:t xml:space="preserve"> Н.Н.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Разработаны</w:t>
            </w:r>
          </w:p>
        </w:tc>
      </w:tr>
      <w:tr w:rsidR="00B72E15" w:rsidTr="00B72E1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Содействие родительской общественности по вопросам участия в управлении школой в установленном законодательством порядке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школы</w:t>
            </w:r>
          </w:p>
          <w:p w:rsidR="00B72E15" w:rsidRDefault="00B72E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Балашова С.К.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Создан родительский комитет в школе.</w:t>
            </w:r>
          </w:p>
        </w:tc>
      </w:tr>
      <w:tr w:rsidR="00B72E15" w:rsidTr="00B72E1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Формирование и ведение базы обращений граждан  по фактам коррупционных проявлений.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зам. директора по </w:t>
            </w:r>
            <w:proofErr w:type="spellStart"/>
            <w:r>
              <w:rPr>
                <w:lang w:eastAsia="en-US"/>
              </w:rPr>
              <w:t>БТиЖ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Коданева</w:t>
            </w:r>
            <w:proofErr w:type="spellEnd"/>
            <w:r>
              <w:rPr>
                <w:lang w:eastAsia="en-US"/>
              </w:rPr>
              <w:t xml:space="preserve"> Н.Н.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Обращений по коррупционным проявлениям  не было</w:t>
            </w:r>
          </w:p>
        </w:tc>
      </w:tr>
      <w:tr w:rsidR="00B72E15" w:rsidTr="00B72E1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«горячей линии» по фактам коррупции в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15" w:rsidRDefault="00B72E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зам. директора по </w:t>
            </w:r>
            <w:proofErr w:type="spellStart"/>
            <w:r>
              <w:rPr>
                <w:lang w:eastAsia="en-US"/>
              </w:rPr>
              <w:t>БТиЖ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Коданева</w:t>
            </w:r>
            <w:proofErr w:type="spellEnd"/>
            <w:r>
              <w:rPr>
                <w:lang w:eastAsia="en-US"/>
              </w:rPr>
              <w:t xml:space="preserve"> Н.Н.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Организована обратная связь на официальном сайте школы</w:t>
            </w:r>
          </w:p>
        </w:tc>
      </w:tr>
      <w:tr w:rsidR="00B72E15" w:rsidTr="00B72E15">
        <w:tc>
          <w:tcPr>
            <w:tcW w:w="8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2. Повышение эффективности деятельности школы </w:t>
            </w:r>
          </w:p>
          <w:p w:rsidR="00B72E15" w:rsidRDefault="00B72E15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 профилактике коррупционных правонарушений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15" w:rsidRDefault="00B72E1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B72E15" w:rsidTr="00B72E1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lang w:eastAsia="en-US"/>
              </w:rPr>
              <w:t>Экспертиза действующих локальных нормативных актов МАОУ «СОШ № 4» на наличие коррупционной составляющей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15" w:rsidRDefault="00B72E15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школы</w:t>
            </w:r>
          </w:p>
          <w:p w:rsidR="00B72E15" w:rsidRDefault="00B72E15">
            <w:pPr>
              <w:spacing w:line="276" w:lineRule="auto"/>
              <w:rPr>
                <w:sz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Запланирована проверка локальных актов МАОУ «СОШ № 4»</w:t>
            </w:r>
          </w:p>
          <w:p w:rsidR="00B72E15" w:rsidRDefault="00B72E1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январь 2019 года на соответствие требованиям законодательства</w:t>
            </w:r>
            <w:r>
              <w:rPr>
                <w:rFonts w:eastAsia="Calibri"/>
                <w:iCs/>
                <w:lang w:eastAsia="en-US"/>
              </w:rPr>
              <w:t xml:space="preserve"> Федерального законом от 25.12.2008 № </w:t>
            </w:r>
            <w:r>
              <w:rPr>
                <w:rFonts w:eastAsia="Calibri"/>
                <w:iCs/>
                <w:lang w:eastAsia="en-US"/>
              </w:rPr>
              <w:lastRenderedPageBreak/>
              <w:t>273-ФЗ «О противодействии коррупции», Федерального закона от 27.07.2004 № 79-ФЗ «О государственной гражданской службе Российской Федерации», Закона Республики Коми от 29.09.2008 № 82-РЗ</w:t>
            </w:r>
          </w:p>
        </w:tc>
      </w:tr>
      <w:tr w:rsidR="00B72E15" w:rsidTr="00B72E1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Обновление информационного стенда в школе по вопросам профилактики коррупции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зам. директора по </w:t>
            </w:r>
            <w:proofErr w:type="spellStart"/>
            <w:r>
              <w:rPr>
                <w:lang w:eastAsia="en-US"/>
              </w:rPr>
              <w:t>БТиЖ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Коданева</w:t>
            </w:r>
            <w:proofErr w:type="spellEnd"/>
            <w:r>
              <w:rPr>
                <w:lang w:eastAsia="en-US"/>
              </w:rPr>
              <w:t xml:space="preserve"> Н.Н.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Обновлен стенд по темам: «Коррупция в образовании», «Коррупция в здравоохранении», «Коррупция в ЖКХ»</w:t>
            </w:r>
          </w:p>
        </w:tc>
      </w:tr>
      <w:tr w:rsidR="00B72E15" w:rsidTr="00B72E1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Подготовка отчетов о работе по предупреждению коррупции и принимаемых мерах 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декабрьь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2018</w:t>
            </w:r>
          </w:p>
          <w:p w:rsidR="00B72E15" w:rsidRDefault="00B72E15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май 2019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зам. директора по </w:t>
            </w:r>
            <w:proofErr w:type="spellStart"/>
            <w:r>
              <w:rPr>
                <w:lang w:eastAsia="en-US"/>
              </w:rPr>
              <w:t>БТиЖ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Коданева</w:t>
            </w:r>
            <w:proofErr w:type="spellEnd"/>
            <w:r>
              <w:rPr>
                <w:lang w:eastAsia="en-US"/>
              </w:rPr>
              <w:t xml:space="preserve"> Н.Н.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Выполнено</w:t>
            </w:r>
          </w:p>
        </w:tc>
      </w:tr>
      <w:tr w:rsidR="00B72E15" w:rsidTr="00B72E1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Организация </w:t>
            </w:r>
            <w:proofErr w:type="gramStart"/>
            <w:r>
              <w:rPr>
                <w:sz w:val="22"/>
                <w:szCs w:val="22"/>
                <w:lang w:eastAsia="en-US"/>
              </w:rPr>
              <w:t>контроля  за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соблюдением учителями школы Кодекса профессиональной этики  педагогических работников МАОУ «СОШ № 4»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lang w:eastAsia="en-US"/>
              </w:rPr>
              <w:t xml:space="preserve">в течение года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школы</w:t>
            </w:r>
          </w:p>
          <w:p w:rsidR="00B72E15" w:rsidRDefault="00B72E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заместители директора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совещания по вопросам  соблюдения профессиональной этики.</w:t>
            </w:r>
            <w:r>
              <w:t>12.12.18.</w:t>
            </w:r>
          </w:p>
        </w:tc>
      </w:tr>
      <w:tr w:rsidR="00B72E15" w:rsidTr="00B72E15">
        <w:tc>
          <w:tcPr>
            <w:tcW w:w="8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 Дальнейшее развитие правовой основы противодействия коррупции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15" w:rsidRDefault="00B72E1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72E15" w:rsidTr="00B72E1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Изучение передового опыта деятельности муниципальных образований РФ по противодействию коррупции и подготовка в установленном порядке предложений по совершенствованию этой деятельности в </w:t>
            </w:r>
            <w:r>
              <w:rPr>
                <w:lang w:eastAsia="en-US"/>
              </w:rPr>
              <w:lastRenderedPageBreak/>
              <w:t>образовательной системе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lastRenderedPageBreak/>
              <w:t>в течение года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Комиссия по профилактике корруп</w:t>
            </w:r>
            <w:r>
              <w:rPr>
                <w:lang w:eastAsia="en-US"/>
              </w:rPr>
              <w:lastRenderedPageBreak/>
              <w:t>ционных правонарушений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Запланировано в 2019 году</w:t>
            </w:r>
          </w:p>
        </w:tc>
      </w:tr>
      <w:tr w:rsidR="00B72E15" w:rsidTr="00B72E1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совещания по вопросам   противодействию коррупции с педагогами </w:t>
            </w:r>
            <w:r>
              <w:t>12.12.18.,  с техническим персоналом 15.12.18. г</w:t>
            </w:r>
          </w:p>
        </w:tc>
      </w:tr>
      <w:tr w:rsidR="00B72E15" w:rsidTr="00B72E1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повышения квалификации педагогических работников МАОУ «СОШ № 4» по формированию антикоррупционных установок личности учащихся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школы</w:t>
            </w:r>
          </w:p>
          <w:p w:rsidR="00B72E15" w:rsidRDefault="00B72E1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Учебу в 2018 году не прошли, план на 2019 г.</w:t>
            </w:r>
          </w:p>
        </w:tc>
      </w:tr>
      <w:tr w:rsidR="00B72E15" w:rsidTr="00B72E1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Осуществление </w:t>
            </w:r>
            <w:proofErr w:type="gramStart"/>
            <w:r>
              <w:rPr>
                <w:lang w:eastAsia="en-US"/>
              </w:rPr>
              <w:t>контроля за</w:t>
            </w:r>
            <w:proofErr w:type="gramEnd"/>
            <w:r>
              <w:rPr>
                <w:lang w:eastAsia="en-US"/>
              </w:rPr>
              <w:t xml:space="preserve"> соблюдением установленных действующих законодательством РФ ограничений, запретов и обязанностей для педагогических работников.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Комиссия по профилактике коррупционных правонарушений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Ведется журнал по журнал учета сообщений о совершении коррупционных правонарушений </w:t>
            </w:r>
          </w:p>
          <w:p w:rsidR="00B72E15" w:rsidRDefault="00B72E15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работниками МАОУ «СОШ № 4»</w:t>
            </w:r>
          </w:p>
        </w:tc>
      </w:tr>
      <w:tr w:rsidR="00B72E15" w:rsidTr="00B72E15">
        <w:tc>
          <w:tcPr>
            <w:tcW w:w="8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4. Организация взаимодействия с родителями </w:t>
            </w:r>
          </w:p>
          <w:p w:rsidR="00B72E15" w:rsidRDefault="00B72E15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bCs/>
                <w:lang w:eastAsia="en-US"/>
              </w:rPr>
              <w:t>(законными представителями) учащихся и общественностью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15" w:rsidRDefault="00B72E1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B72E15" w:rsidTr="00B72E1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Рассмотрение в соответствии с действующим законодательством обращений граждан, содержащих сведения о коррупции по вопросам, находящимся в компетенции администрации МАОУ «СОШ № 4»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15" w:rsidRDefault="00B72E15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По мере поступления обращений</w:t>
            </w:r>
          </w:p>
          <w:p w:rsidR="00B72E15" w:rsidRDefault="00B72E15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Комиссия по профилактике коррупционных правонарушений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Обращений не было.</w:t>
            </w:r>
          </w:p>
        </w:tc>
      </w:tr>
      <w:tr w:rsidR="00B72E15" w:rsidTr="00B72E1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Ведение на официальном сайте МАОУ «СОШ № 4» странички «</w:t>
            </w:r>
            <w:proofErr w:type="spellStart"/>
            <w:r>
              <w:rPr>
                <w:lang w:eastAsia="en-US"/>
              </w:rPr>
              <w:t>Антикоррупция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15" w:rsidRDefault="00B72E15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  <w:p w:rsidR="00B72E15" w:rsidRDefault="00B72E15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Отв. за ведение </w:t>
            </w:r>
            <w:r>
              <w:rPr>
                <w:lang w:eastAsia="en-US"/>
              </w:rPr>
              <w:lastRenderedPageBreak/>
              <w:t>сайта</w:t>
            </w:r>
          </w:p>
          <w:p w:rsidR="00B72E15" w:rsidRDefault="00B72E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Матвеева Т.П.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На сайте ведется раздел </w:t>
            </w:r>
            <w:r>
              <w:rPr>
                <w:lang w:eastAsia="en-US"/>
              </w:rPr>
              <w:lastRenderedPageBreak/>
              <w:t xml:space="preserve">по </w:t>
            </w:r>
            <w:proofErr w:type="spellStart"/>
            <w:r>
              <w:rPr>
                <w:lang w:eastAsia="en-US"/>
              </w:rPr>
              <w:t>антикоррупции</w:t>
            </w:r>
            <w:proofErr w:type="spellEnd"/>
          </w:p>
        </w:tc>
      </w:tr>
      <w:tr w:rsidR="00B72E15" w:rsidTr="00B72E1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социологического исследования среди родителей по теме «Удовлетворённость потребителей качеством образовательных услуг»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Март 2019 года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зам. директора по </w:t>
            </w:r>
            <w:proofErr w:type="spellStart"/>
            <w:r>
              <w:rPr>
                <w:lang w:eastAsia="en-US"/>
              </w:rPr>
              <w:t>БТиЖ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Коданева</w:t>
            </w:r>
            <w:proofErr w:type="spellEnd"/>
            <w:r>
              <w:rPr>
                <w:lang w:eastAsia="en-US"/>
              </w:rPr>
              <w:t xml:space="preserve"> Н.Н.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Март 2019 года</w:t>
            </w:r>
          </w:p>
        </w:tc>
      </w:tr>
      <w:tr w:rsidR="00B72E15" w:rsidTr="00B72E1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наличия открытого (беспарольного) доступ к Гостевой книге сайта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Ответственный</w:t>
            </w:r>
            <w:proofErr w:type="gramEnd"/>
            <w:r>
              <w:rPr>
                <w:lang w:eastAsia="en-US"/>
              </w:rPr>
              <w:t xml:space="preserve"> за ведение сайта</w:t>
            </w:r>
          </w:p>
          <w:p w:rsidR="00B72E15" w:rsidRDefault="00B72E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Матвеева Т.П.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Имеется</w:t>
            </w:r>
          </w:p>
        </w:tc>
      </w:tr>
      <w:tr w:rsidR="00B72E15" w:rsidTr="00B72E1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  <w:p w:rsidR="00B72E15" w:rsidRDefault="00B72E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Балашова С.К.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Соблюдается</w:t>
            </w:r>
          </w:p>
        </w:tc>
      </w:tr>
      <w:tr w:rsidR="00B72E15" w:rsidTr="00B72E15">
        <w:tc>
          <w:tcPr>
            <w:tcW w:w="8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 Взаимодействие с правоохранительными органами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15" w:rsidRDefault="00B72E1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72E15" w:rsidTr="00B72E1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Оказание содействия правоохранительным органам в проведении проверок информации по коррупционным правонарушениям в МАОУ «СОШ № 4»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  <w:p w:rsidR="00B72E15" w:rsidRDefault="00B72E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Балашова С.К.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 стороны правоохранительных органов обращений не было.</w:t>
            </w:r>
          </w:p>
        </w:tc>
      </w:tr>
      <w:tr w:rsidR="00B72E15" w:rsidTr="00B72E1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Принятие мер по предотвращению и урегулированию конфликта интересов в школе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Комиссия по профилактике коррупционных правонарушений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Обращений не было.</w:t>
            </w:r>
          </w:p>
        </w:tc>
      </w:tr>
      <w:tr w:rsidR="00B72E15" w:rsidTr="00B72E15">
        <w:tc>
          <w:tcPr>
            <w:tcW w:w="8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6. Осуществление контроля финансово-хозяйственной и образовательной деятельности </w:t>
            </w:r>
          </w:p>
          <w:p w:rsidR="00B72E15" w:rsidRDefault="00B72E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МАОУ «СОШ № 4» в целях предупреждения коррупции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15" w:rsidRDefault="00B72E1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B72E15" w:rsidTr="00B72E1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Осуществление </w:t>
            </w:r>
            <w:proofErr w:type="gramStart"/>
            <w:r>
              <w:rPr>
                <w:lang w:eastAsia="en-US"/>
              </w:rPr>
              <w:t>контроля за</w:t>
            </w:r>
            <w:proofErr w:type="gramEnd"/>
            <w:r>
              <w:rPr>
                <w:lang w:eastAsia="en-US"/>
              </w:rPr>
              <w:t xml:space="preserve"> соблюдением требований, 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Директор</w:t>
            </w:r>
          </w:p>
          <w:p w:rsidR="00B72E15" w:rsidRDefault="00B72E1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Балашова С.К.,  главный бухгалтер</w:t>
            </w:r>
          </w:p>
          <w:p w:rsidR="00B72E15" w:rsidRDefault="00B72E15">
            <w:pPr>
              <w:spacing w:line="276" w:lineRule="auto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Вокуева</w:t>
            </w:r>
            <w:proofErr w:type="spellEnd"/>
            <w:r>
              <w:rPr>
                <w:bCs/>
                <w:lang w:eastAsia="en-US"/>
              </w:rPr>
              <w:t xml:space="preserve"> Л.А.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Соблюдается</w:t>
            </w:r>
          </w:p>
        </w:tc>
      </w:tr>
      <w:tr w:rsidR="00B72E15" w:rsidTr="00B72E1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6.2.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Осуществление </w:t>
            </w:r>
            <w:proofErr w:type="gramStart"/>
            <w:r>
              <w:rPr>
                <w:lang w:eastAsia="en-US"/>
              </w:rPr>
              <w:t>контроля за</w:t>
            </w:r>
            <w:proofErr w:type="gramEnd"/>
            <w:r>
              <w:rPr>
                <w:lang w:eastAsia="en-US"/>
              </w:rPr>
              <w:t xml:space="preserve"> соблюдением требований к сдаче в аренду площадей и имущества медицинского кабинета, обеспечение его сохранности, целевого и эффективного использования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Директор</w:t>
            </w:r>
          </w:p>
          <w:p w:rsidR="00B72E15" w:rsidRDefault="00B72E1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Балашова С.К.</w:t>
            </w:r>
          </w:p>
          <w:p w:rsidR="00B72E15" w:rsidRDefault="00B72E1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главный бухгалтер</w:t>
            </w:r>
          </w:p>
          <w:p w:rsidR="00B72E15" w:rsidRDefault="00B72E15">
            <w:pPr>
              <w:spacing w:line="276" w:lineRule="auto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Вокуева</w:t>
            </w:r>
            <w:proofErr w:type="spellEnd"/>
            <w:r>
              <w:rPr>
                <w:bCs/>
                <w:lang w:eastAsia="en-US"/>
              </w:rPr>
              <w:t xml:space="preserve"> Л.А.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В аренду помещения не сдаются. </w:t>
            </w:r>
          </w:p>
        </w:tc>
      </w:tr>
      <w:tr w:rsidR="00B72E15" w:rsidTr="00B72E1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Осуществление </w:t>
            </w:r>
            <w:proofErr w:type="gramStart"/>
            <w:r>
              <w:rPr>
                <w:lang w:eastAsia="en-US"/>
              </w:rPr>
              <w:t>контроля за</w:t>
            </w:r>
            <w:proofErr w:type="gramEnd"/>
            <w:r>
              <w:rPr>
                <w:lang w:eastAsia="en-US"/>
              </w:rPr>
              <w:t xml:space="preserve"> целевым использованием бюджетных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Директор</w:t>
            </w:r>
          </w:p>
          <w:p w:rsidR="00B72E15" w:rsidRDefault="00B72E1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Балашова С.К.</w:t>
            </w:r>
          </w:p>
          <w:p w:rsidR="00B72E15" w:rsidRDefault="00B72E1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главный бухгалтер</w:t>
            </w:r>
          </w:p>
          <w:p w:rsidR="00B72E15" w:rsidRDefault="00B72E15">
            <w:pPr>
              <w:spacing w:line="276" w:lineRule="auto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Вокуева</w:t>
            </w:r>
            <w:proofErr w:type="spellEnd"/>
            <w:r>
              <w:rPr>
                <w:bCs/>
                <w:lang w:eastAsia="en-US"/>
              </w:rPr>
              <w:t xml:space="preserve"> Л.А.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Контроль использования бюджетных сре</w:t>
            </w:r>
            <w:proofErr w:type="gramStart"/>
            <w:r>
              <w:rPr>
                <w:bCs/>
                <w:lang w:eastAsia="en-US"/>
              </w:rPr>
              <w:t>дств пл</w:t>
            </w:r>
            <w:proofErr w:type="gramEnd"/>
            <w:r>
              <w:rPr>
                <w:bCs/>
                <w:lang w:eastAsia="en-US"/>
              </w:rPr>
              <w:t>ана финансово – хозяйственной деятельности департаментом финансов РК</w:t>
            </w:r>
          </w:p>
        </w:tc>
      </w:tr>
      <w:tr w:rsidR="00B72E15" w:rsidTr="00B72E1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Осуществление </w:t>
            </w:r>
            <w:proofErr w:type="gramStart"/>
            <w:r>
              <w:rPr>
                <w:lang w:eastAsia="en-US"/>
              </w:rPr>
              <w:t>контроля за</w:t>
            </w:r>
            <w:proofErr w:type="gramEnd"/>
            <w:r>
              <w:rPr>
                <w:lang w:eastAsia="en-US"/>
              </w:rPr>
              <w:t xml:space="preserve"> получением, учётом, хранением, заполнением и порядком выдачи документов об основном общем образовании и о среднем общем образовании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Июнь 2018</w:t>
            </w:r>
          </w:p>
          <w:p w:rsidR="00B72E15" w:rsidRDefault="00B72E1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Директор</w:t>
            </w:r>
          </w:p>
          <w:p w:rsidR="00B72E15" w:rsidRDefault="00B72E1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Балашова С.К. 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Соблюдается. Формирование отчета за 2018 г.</w:t>
            </w:r>
          </w:p>
        </w:tc>
      </w:tr>
      <w:tr w:rsidR="00B72E15" w:rsidTr="00B72E15">
        <w:tc>
          <w:tcPr>
            <w:tcW w:w="8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7. Организация антикоррупционного мировоззрения и повышения общего уровня правосознания и правовой культуры учащихся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15" w:rsidRDefault="00B72E1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B72E15" w:rsidTr="00B72E1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Изучение проблемы коррупции в государстве в рамках тем рабочей программы учебного предмета обществознание на уроках.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15" w:rsidRDefault="00B72E15">
            <w:pPr>
              <w:spacing w:before="100" w:beforeAutospacing="1" w:after="100" w:afterAutospacing="1" w:line="276" w:lineRule="auto"/>
              <w:ind w:left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15" w:rsidRDefault="00B72E15">
            <w:pPr>
              <w:spacing w:before="100" w:beforeAutospacing="1" w:after="100" w:afterAutospacing="1"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Учителя обществознания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before="100" w:beforeAutospacing="1" w:after="100" w:afterAutospacing="1"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 xml:space="preserve">Изучение вопросов коррупции в темах по обществознанию в блоке «Право» в 11 классах. </w:t>
            </w:r>
          </w:p>
        </w:tc>
      </w:tr>
      <w:tr w:rsidR="00B72E15" w:rsidTr="00B72E1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Социологический опрос «Отношение учащихся школы к явлениям коррупции».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15" w:rsidRDefault="00B72E15">
            <w:pPr>
              <w:spacing w:before="100" w:beforeAutospacing="1" w:after="100" w:afterAutospacing="1" w:line="276" w:lineRule="auto"/>
              <w:ind w:left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  2018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15" w:rsidRDefault="00B72E15">
            <w:pPr>
              <w:spacing w:before="100" w:beforeAutospacing="1" w:after="100" w:afterAutospacing="1"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Григорьева В.А., зам. директора по ВР</w:t>
            </w:r>
          </w:p>
          <w:p w:rsidR="00B72E15" w:rsidRDefault="00B72E15">
            <w:pPr>
              <w:spacing w:before="100" w:beforeAutospacing="1" w:after="100" w:afterAutospacing="1" w:line="276" w:lineRule="auto"/>
              <w:ind w:left="112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before="100" w:beforeAutospacing="1" w:after="100" w:afterAutospacing="1"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Проведен опрос для учащихся  8- 11 классов, 217чел.</w:t>
            </w:r>
          </w:p>
        </w:tc>
      </w:tr>
      <w:tr w:rsidR="00B72E15" w:rsidTr="00B72E1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Ознакомление учащихся со статьями УК РФ о наказании за коррупционную деятельность.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15" w:rsidRDefault="00B72E15">
            <w:pPr>
              <w:spacing w:before="100" w:beforeAutospacing="1" w:after="100" w:afterAutospacing="1" w:line="276" w:lineRule="auto"/>
              <w:ind w:left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 2019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15" w:rsidRDefault="00B72E15">
            <w:pPr>
              <w:spacing w:before="100" w:beforeAutospacing="1" w:after="100" w:afterAutospacing="1"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Скворцова Ю.А., социальный педагог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before="100" w:beforeAutospacing="1" w:after="100" w:afterAutospacing="1"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Февраль 2019</w:t>
            </w:r>
          </w:p>
        </w:tc>
      </w:tr>
      <w:tr w:rsidR="00B72E15" w:rsidTr="00B72E1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7.4.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15" w:rsidRDefault="00B72E15">
            <w:pPr>
              <w:spacing w:before="100" w:beforeAutospacing="1" w:after="100" w:afterAutospacing="1" w:line="276" w:lineRule="auto"/>
              <w:ind w:left="127"/>
              <w:rPr>
                <w:lang w:eastAsia="en-US"/>
              </w:rPr>
            </w:pPr>
            <w:r>
              <w:rPr>
                <w:lang w:eastAsia="en-US"/>
              </w:rPr>
              <w:t>Беседы на уроках «Окружающего мира» по теме «Я и общество» в 2-4 классах.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15" w:rsidRDefault="00B72E15">
            <w:pPr>
              <w:spacing w:before="100" w:beforeAutospacing="1" w:after="100" w:afterAutospacing="1" w:line="276" w:lineRule="auto"/>
              <w:ind w:left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 2019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15" w:rsidRDefault="00B72E15">
            <w:pPr>
              <w:spacing w:before="100" w:beforeAutospacing="1" w:after="100" w:afterAutospacing="1"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before="100" w:beforeAutospacing="1" w:after="100" w:afterAutospacing="1"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Апрель 2019</w:t>
            </w:r>
          </w:p>
        </w:tc>
      </w:tr>
      <w:tr w:rsidR="00B72E15" w:rsidTr="00B72E1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7.5.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15" w:rsidRDefault="00B72E15">
            <w:pPr>
              <w:spacing w:before="100" w:beforeAutospacing="1" w:after="100" w:afterAutospacing="1" w:line="276" w:lineRule="auto"/>
              <w:ind w:left="127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к Международному дню борьбы с коррупцией (9 декабря) мероприятий:</w:t>
            </w:r>
          </w:p>
          <w:p w:rsidR="00B72E15" w:rsidRDefault="00B72E15">
            <w:pPr>
              <w:spacing w:before="100" w:beforeAutospacing="1" w:after="100" w:afterAutospacing="1" w:line="276" w:lineRule="auto"/>
              <w:ind w:left="127"/>
              <w:rPr>
                <w:lang w:eastAsia="en-US"/>
              </w:rPr>
            </w:pPr>
            <w:r>
              <w:rPr>
                <w:lang w:eastAsia="en-US"/>
              </w:rPr>
              <w:t>оформление стенда в Школе;</w:t>
            </w:r>
          </w:p>
          <w:p w:rsidR="00B72E15" w:rsidRDefault="00B72E15" w:rsidP="00765DC7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ind w:left="127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проведение классных часов на тему «Защита законных интересов несовершеннолетних от угроз, связанных с коррупцией».</w:t>
            </w:r>
          </w:p>
          <w:p w:rsidR="00B72E15" w:rsidRDefault="00B72E15">
            <w:pPr>
              <w:spacing w:before="100" w:beforeAutospacing="1" w:after="100" w:afterAutospacing="1" w:line="276" w:lineRule="auto"/>
              <w:ind w:left="127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15" w:rsidRDefault="00B72E15">
            <w:pPr>
              <w:spacing w:before="100" w:beforeAutospacing="1" w:after="100" w:afterAutospacing="1" w:line="276" w:lineRule="auto"/>
              <w:ind w:left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Декабрь 2018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15" w:rsidRDefault="00B72E15">
            <w:pPr>
              <w:spacing w:before="100" w:beforeAutospacing="1" w:after="100" w:afterAutospacing="1"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 xml:space="preserve">Зам. директора по </w:t>
            </w:r>
            <w:proofErr w:type="spellStart"/>
            <w:r>
              <w:rPr>
                <w:lang w:eastAsia="en-US"/>
              </w:rPr>
              <w:t>БТиЖ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Коданева</w:t>
            </w:r>
            <w:proofErr w:type="spellEnd"/>
            <w:r>
              <w:rPr>
                <w:lang w:eastAsia="en-US"/>
              </w:rPr>
              <w:t xml:space="preserve"> Н.Н.</w:t>
            </w:r>
          </w:p>
          <w:p w:rsidR="00B72E15" w:rsidRDefault="00B72E15">
            <w:pPr>
              <w:spacing w:before="100" w:beforeAutospacing="1" w:after="100" w:afterAutospacing="1"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 Классные руководители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before="100" w:beforeAutospacing="1" w:after="100" w:afterAutospacing="1"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Оформлен стенд, проведены классные часы в 9 – 11 классах.</w:t>
            </w:r>
          </w:p>
        </w:tc>
      </w:tr>
      <w:tr w:rsidR="00B72E15" w:rsidTr="00B72E1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7.6.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15" w:rsidRDefault="00B72E15">
            <w:pPr>
              <w:spacing w:line="276" w:lineRule="auto"/>
              <w:ind w:left="127"/>
              <w:rPr>
                <w:lang w:eastAsia="en-US"/>
              </w:rPr>
            </w:pPr>
            <w:r>
              <w:rPr>
                <w:lang w:eastAsia="en-US"/>
              </w:rPr>
              <w:t>Конкурс творческих работ (сочинение, эссе) среди учащихся 7-11 классов на темы:</w:t>
            </w:r>
          </w:p>
          <w:p w:rsidR="00B72E15" w:rsidRDefault="00B72E15">
            <w:pPr>
              <w:spacing w:line="276" w:lineRule="auto"/>
              <w:ind w:left="127"/>
              <w:rPr>
                <w:lang w:eastAsia="en-US"/>
              </w:rPr>
            </w:pPr>
            <w:r>
              <w:rPr>
                <w:lang w:eastAsia="en-US"/>
              </w:rPr>
              <w:t>«Если бы я стал президентом»</w:t>
            </w:r>
          </w:p>
          <w:p w:rsidR="00B72E15" w:rsidRDefault="00B72E15">
            <w:pPr>
              <w:spacing w:line="276" w:lineRule="auto"/>
              <w:ind w:left="127"/>
              <w:rPr>
                <w:lang w:eastAsia="en-US"/>
              </w:rPr>
            </w:pPr>
            <w:r>
              <w:rPr>
                <w:lang w:eastAsia="en-US"/>
              </w:rPr>
              <w:t xml:space="preserve">«Как бороться </w:t>
            </w:r>
            <w:proofErr w:type="gramStart"/>
            <w:r>
              <w:rPr>
                <w:lang w:eastAsia="en-US"/>
              </w:rPr>
              <w:t>со</w:t>
            </w:r>
            <w:proofErr w:type="gramEnd"/>
            <w:r>
              <w:rPr>
                <w:lang w:eastAsia="en-US"/>
              </w:rPr>
              <w:t xml:space="preserve"> взятками»</w:t>
            </w:r>
          </w:p>
          <w:p w:rsidR="00B72E15" w:rsidRDefault="00B72E15">
            <w:pPr>
              <w:spacing w:line="276" w:lineRule="auto"/>
              <w:ind w:left="127"/>
              <w:rPr>
                <w:lang w:eastAsia="en-US"/>
              </w:rPr>
            </w:pPr>
            <w:r>
              <w:rPr>
                <w:lang w:eastAsia="en-US"/>
              </w:rPr>
              <w:t>«Легко ли всегда быть честным?»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15" w:rsidRDefault="00B72E15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Апрель 2019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15" w:rsidRDefault="00B72E15">
            <w:pPr>
              <w:spacing w:before="100" w:beforeAutospacing="1" w:after="100" w:afterAutospacing="1"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Учителя русского языка</w:t>
            </w:r>
          </w:p>
          <w:p w:rsidR="00B72E15" w:rsidRDefault="00B72E15">
            <w:pPr>
              <w:spacing w:before="100" w:beforeAutospacing="1" w:after="100" w:afterAutospacing="1"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before="100" w:beforeAutospacing="1" w:after="100" w:afterAutospacing="1"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Апрель 2019</w:t>
            </w:r>
          </w:p>
        </w:tc>
      </w:tr>
      <w:tr w:rsidR="00B72E15" w:rsidTr="00B72E1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7.7.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15" w:rsidRDefault="00B72E15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Конкурс среди учащихся на лучший плакат антикоррупционной направленности.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15" w:rsidRDefault="00B72E15">
            <w:pPr>
              <w:spacing w:before="100" w:beforeAutospacing="1" w:after="100" w:afterAutospacing="1" w:line="276" w:lineRule="auto"/>
              <w:ind w:left="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 2019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15" w:rsidRDefault="00B72E15">
            <w:pPr>
              <w:spacing w:before="100" w:beforeAutospacing="1" w:after="100" w:afterAutospacing="1" w:line="276" w:lineRule="auto"/>
              <w:ind w:left="11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Кетова</w:t>
            </w:r>
            <w:proofErr w:type="spellEnd"/>
            <w:r>
              <w:rPr>
                <w:lang w:eastAsia="en-US"/>
              </w:rPr>
              <w:t xml:space="preserve"> С.Н., учитель </w:t>
            </w:r>
            <w:proofErr w:type="gramStart"/>
            <w:r>
              <w:rPr>
                <w:lang w:eastAsia="en-US"/>
              </w:rPr>
              <w:t>ИЗО</w:t>
            </w:r>
            <w:proofErr w:type="gramEnd"/>
          </w:p>
          <w:p w:rsidR="00B72E15" w:rsidRDefault="00B72E15">
            <w:pPr>
              <w:spacing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15" w:rsidRDefault="00B72E15">
            <w:pPr>
              <w:spacing w:before="100" w:beforeAutospacing="1" w:after="100" w:afterAutospacing="1"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март 2019</w:t>
            </w:r>
          </w:p>
        </w:tc>
      </w:tr>
    </w:tbl>
    <w:p w:rsidR="00B72E15" w:rsidRDefault="00B72E15" w:rsidP="00B72E15"/>
    <w:p w:rsidR="00275031" w:rsidRDefault="00275031" w:rsidP="00B72E15">
      <w:pPr>
        <w:ind w:right="141"/>
      </w:pPr>
      <w:bookmarkStart w:id="0" w:name="_GoBack"/>
      <w:bookmarkEnd w:id="0"/>
    </w:p>
    <w:sectPr w:rsidR="00275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61341"/>
    <w:multiLevelType w:val="multilevel"/>
    <w:tmpl w:val="A8762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E15"/>
    <w:rsid w:val="00275031"/>
    <w:rsid w:val="00B7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next w:val="a3"/>
    <w:uiPriority w:val="1"/>
    <w:qFormat/>
    <w:rsid w:val="00B72E15"/>
    <w:pPr>
      <w:spacing w:after="0" w:line="240" w:lineRule="auto"/>
    </w:pPr>
    <w:rPr>
      <w:rFonts w:ascii="Calibri" w:eastAsia="Calibri" w:hAnsi="Calibri" w:cs="Times New Roman"/>
    </w:rPr>
  </w:style>
  <w:style w:type="paragraph" w:styleId="a3">
    <w:name w:val="No Spacing"/>
    <w:uiPriority w:val="1"/>
    <w:qFormat/>
    <w:rsid w:val="00B7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next w:val="a3"/>
    <w:uiPriority w:val="1"/>
    <w:qFormat/>
    <w:rsid w:val="00B72E15"/>
    <w:pPr>
      <w:spacing w:after="0" w:line="240" w:lineRule="auto"/>
    </w:pPr>
    <w:rPr>
      <w:rFonts w:ascii="Calibri" w:eastAsia="Calibri" w:hAnsi="Calibri" w:cs="Times New Roman"/>
    </w:rPr>
  </w:style>
  <w:style w:type="paragraph" w:styleId="a3">
    <w:name w:val="No Spacing"/>
    <w:uiPriority w:val="1"/>
    <w:qFormat/>
    <w:rsid w:val="00B7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8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1203</Words>
  <Characters>6858</Characters>
  <Application>Microsoft Office Word</Application>
  <DocSecurity>0</DocSecurity>
  <Lines>57</Lines>
  <Paragraphs>16</Paragraphs>
  <ScaleCrop>false</ScaleCrop>
  <Company>МАОУ СОШ № 4</Company>
  <LinksUpToDate>false</LinksUpToDate>
  <CharactersWithSpaces>8045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2018-12-27T12:43:00Z</dcterms:created>
  <dcterms:modified xsi:type="dcterms:W3CDTF">2018-12-27T12:45:00Z</dcterms:modified>
</cp:coreProperties>
</file>